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E94CFA" w:rsidRPr="005321C8" w:rsidTr="00E94CFA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E94CFA" w:rsidRDefault="00E94CFA" w:rsidP="002064EC">
            <w:pPr>
              <w:spacing w:before="120" w:after="120" w:line="320" w:lineRule="exact"/>
              <w:jc w:val="both"/>
            </w:pPr>
            <w:r>
              <w:t>CÔNG TY TNHH GIÀY NGỌC TỀ/ NHÀ MÁY SẢN XUẤT ĐẾ GIÀY - CÔNG TY TNHH GIÀY NGỌC TỀ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E94CFA" w:rsidRPr="005321C8" w:rsidRDefault="00E94CFA" w:rsidP="002064E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321C8">
              <w:rPr>
                <w:lang w:val="vi-VN"/>
              </w:rPr>
              <w:t xml:space="preserve">  </w:t>
            </w:r>
            <w:r>
              <w:t>9841816684</w:t>
            </w:r>
          </w:p>
          <w:p w:rsidR="00E94CFA" w:rsidRPr="002A23A6" w:rsidRDefault="00E94CFA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30/8/2022</w:t>
            </w:r>
          </w:p>
          <w:p w:rsidR="00E94CFA" w:rsidRPr="005321C8" w:rsidRDefault="00E94CFA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E94CFA" w:rsidRPr="005321C8" w:rsidRDefault="00E94CFA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ĐẾ GIÀY - CÔNG TY TNHH GIÀY NGỌC TỀ</w:t>
            </w:r>
            <w:r w:rsidRPr="005321C8">
              <w:rPr>
                <w:lang w:val="vi-VN"/>
              </w:rPr>
              <w:t>.</w:t>
            </w:r>
          </w:p>
          <w:p w:rsidR="00E94CFA" w:rsidRDefault="00E94CFA" w:rsidP="002064EC">
            <w:pPr>
              <w:spacing w:before="120" w:after="120" w:line="340" w:lineRule="exact"/>
              <w:ind w:right="-28"/>
              <w:jc w:val="both"/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321C8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đế giày.</w:t>
            </w:r>
          </w:p>
          <w:p w:rsidR="00E94CFA" w:rsidRPr="005321C8" w:rsidRDefault="00E94CFA" w:rsidP="002064EC">
            <w:pPr>
              <w:spacing w:before="120" w:after="120" w:line="340" w:lineRule="exact"/>
              <w:jc w:val="both"/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nhà xưởng của Công ty TNHH một thành viên Hagtex; Khu công nghiệp dệt may Phố Nối B, xã Liêu Xá, huyện Yên Mỹ và phường Dị Sử, thị xã Mỹ Hào, tỉnh Hưng Yên</w:t>
            </w:r>
            <w:r w:rsidRPr="005321C8">
              <w:t>.</w:t>
            </w:r>
          </w:p>
          <w:p w:rsidR="00E94CFA" w:rsidRPr="005321C8" w:rsidRDefault="00E94CFA" w:rsidP="002064EC">
            <w:pPr>
              <w:spacing w:before="120" w:after="120" w:line="340" w:lineRule="exact"/>
              <w:jc w:val="both"/>
            </w:pPr>
            <w:r w:rsidRPr="005321C8">
              <w:t xml:space="preserve">- Diện tích </w:t>
            </w:r>
            <w:r>
              <w:t xml:space="preserve"> sử dụng (m2): 20.311,4</w:t>
            </w:r>
          </w:p>
          <w:p w:rsidR="00E94CFA" w:rsidRPr="005321C8" w:rsidRDefault="00E94CFA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321C8">
              <w:rPr>
                <w:rFonts w:eastAsia="Calibri"/>
                <w:sz w:val="26"/>
                <w:szCs w:val="28"/>
              </w:rPr>
              <w:t xml:space="preserve"> USD)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10.500.000</w:t>
            </w:r>
          </w:p>
          <w:p w:rsidR="00E94CFA" w:rsidRPr="005321C8" w:rsidRDefault="00E94CFA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321C8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Trung Quốc (Đài Loan)</w:t>
            </w:r>
            <w:r w:rsidRPr="005321C8">
              <w:rPr>
                <w:lang w:val="vi-VN"/>
              </w:rPr>
              <w:t>.</w:t>
            </w:r>
          </w:p>
          <w:p w:rsidR="00E94CFA" w:rsidRPr="005321C8" w:rsidRDefault="00E94CFA" w:rsidP="002064EC">
            <w:pPr>
              <w:spacing w:line="300" w:lineRule="exact"/>
              <w:jc w:val="both"/>
              <w:rPr>
                <w:lang w:val="vi-VN"/>
              </w:rPr>
            </w:pPr>
            <w:r w:rsidRPr="005321C8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94CFA"/>
    <w:rsid w:val="003236D7"/>
    <w:rsid w:val="00E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B1E410E-0935-4D7F-B8B4-A5D95BD6060C}"/>
</file>

<file path=customXml/itemProps2.xml><?xml version="1.0" encoding="utf-8"?>
<ds:datastoreItem xmlns:ds="http://schemas.openxmlformats.org/officeDocument/2006/customXml" ds:itemID="{924D53C8-31F2-456D-8BAA-3E3CAF4075A7}"/>
</file>

<file path=customXml/itemProps3.xml><?xml version="1.0" encoding="utf-8"?>
<ds:datastoreItem xmlns:ds="http://schemas.openxmlformats.org/officeDocument/2006/customXml" ds:itemID="{B2B0FF9A-2156-49A2-B47E-7F62D4B61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2022-10-11T09:05:00Z</dcterms:created>
  <dcterms:modified xsi:type="dcterms:W3CDTF">2022-10-11T09:05:00Z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