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32" w:rsidRDefault="00A653B0" w:rsidP="00A653B0">
      <w:pPr>
        <w:jc w:val="center"/>
        <w:rPr>
          <w:b/>
          <w:lang w:val="vi-VN"/>
        </w:rPr>
      </w:pPr>
      <w:r w:rsidRPr="00A653B0">
        <w:rPr>
          <w:b/>
        </w:rPr>
        <w:t>Công ty TNHH Kyocera Việt Nam/DỰ ÁN ĐẦU TƯ DÂY CHUYỀN IN PHỦ KÍNH CHÌ CHO LINH KIỆN DÁN BỀ MẶT SMD</w:t>
      </w:r>
    </w:p>
    <w:p w:rsidR="00A653B0" w:rsidRPr="00464E43" w:rsidRDefault="00A653B0" w:rsidP="00A653B0">
      <w:pPr>
        <w:spacing w:line="300" w:lineRule="exact"/>
        <w:jc w:val="both"/>
        <w:rPr>
          <w:rFonts w:eastAsia="Calibri"/>
          <w:szCs w:val="28"/>
          <w:lang w:val="vi-VN"/>
        </w:rPr>
      </w:pPr>
      <w:r w:rsidRPr="00464E43">
        <w:rPr>
          <w:rFonts w:eastAsia="Calibri"/>
          <w:sz w:val="26"/>
          <w:szCs w:val="28"/>
          <w:lang w:val="vi-VN"/>
        </w:rPr>
        <w:t>- Mã số dự án:</w:t>
      </w:r>
      <w:r w:rsidRPr="00464E43">
        <w:rPr>
          <w:lang w:val="vi-VN"/>
        </w:rPr>
        <w:t xml:space="preserve">  </w:t>
      </w:r>
      <w:r>
        <w:t>9972060241</w:t>
      </w:r>
    </w:p>
    <w:p w:rsidR="00A653B0" w:rsidRDefault="00A653B0" w:rsidP="00A653B0">
      <w:pPr>
        <w:spacing w:line="300" w:lineRule="exact"/>
        <w:jc w:val="both"/>
        <w:rPr>
          <w:rFonts w:eastAsia="Calibri"/>
          <w:sz w:val="26"/>
          <w:szCs w:val="28"/>
        </w:rPr>
      </w:pPr>
      <w:r w:rsidRPr="00464E43">
        <w:rPr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Cấp lần đầu ngày: </w:t>
      </w:r>
      <w:r>
        <w:rPr>
          <w:rFonts w:eastAsia="Calibri"/>
          <w:sz w:val="26"/>
          <w:szCs w:val="28"/>
        </w:rPr>
        <w:t>30/5/2019</w:t>
      </w:r>
    </w:p>
    <w:p w:rsidR="00E60EC2" w:rsidRPr="00564071" w:rsidRDefault="00E60EC2" w:rsidP="00A653B0">
      <w:pPr>
        <w:spacing w:line="300" w:lineRule="exact"/>
        <w:jc w:val="both"/>
        <w:rPr>
          <w:rFonts w:eastAsia="Calibri"/>
          <w:sz w:val="26"/>
          <w:szCs w:val="28"/>
        </w:rPr>
      </w:pPr>
      <w:r>
        <w:t>Thay đổi lần cuối ngày: 28/12/2022</w:t>
      </w:r>
    </w:p>
    <w:p w:rsidR="00A653B0" w:rsidRPr="00464E43" w:rsidRDefault="00A653B0" w:rsidP="00A653B0">
      <w:pPr>
        <w:spacing w:line="300" w:lineRule="exact"/>
        <w:jc w:val="both"/>
        <w:rPr>
          <w:rFonts w:eastAsia="Calibri"/>
          <w:noProof/>
          <w:sz w:val="26"/>
          <w:szCs w:val="28"/>
          <w:lang w:val="vi-VN"/>
        </w:rPr>
      </w:pPr>
      <w:r w:rsidRPr="00464E43">
        <w:rPr>
          <w:rFonts w:eastAsia="Calibri"/>
          <w:sz w:val="26"/>
          <w:szCs w:val="28"/>
          <w:lang w:val="vi-VN"/>
        </w:rPr>
        <w:t xml:space="preserve">- Cơ quan cấp: </w:t>
      </w:r>
      <w:r w:rsidRPr="00464E43">
        <w:rPr>
          <w:rFonts w:eastAsia="Calibri"/>
          <w:noProof/>
          <w:sz w:val="26"/>
          <w:szCs w:val="28"/>
          <w:lang w:val="vi-VN"/>
        </w:rPr>
        <w:t>BQL các KCN tỉnh Hưng Yên</w:t>
      </w:r>
    </w:p>
    <w:p w:rsidR="00A653B0" w:rsidRPr="00564071" w:rsidRDefault="00A653B0" w:rsidP="00A653B0">
      <w:pPr>
        <w:spacing w:before="120" w:after="120" w:line="340" w:lineRule="exact"/>
        <w:jc w:val="both"/>
        <w:rPr>
          <w:rFonts w:eastAsia="Calibri"/>
          <w:sz w:val="26"/>
          <w:szCs w:val="28"/>
        </w:rPr>
      </w:pPr>
      <w:r w:rsidRPr="00464E43">
        <w:rPr>
          <w:rFonts w:eastAsia="Calibri"/>
          <w:noProof/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>Tên dự án:</w:t>
      </w:r>
      <w:r>
        <w:rPr>
          <w:rFonts w:eastAsia="Calibri"/>
          <w:sz w:val="26"/>
          <w:szCs w:val="28"/>
        </w:rPr>
        <w:t xml:space="preserve"> </w:t>
      </w:r>
      <w:r>
        <w:t>DỰ ÁN ĐẦU TƯ DÂY CHUYỀN IN PHỦ KÍNH CHÌ CHO LINH KIỆN DÁN BỀ MẶT SMD.</w:t>
      </w:r>
    </w:p>
    <w:p w:rsidR="00A653B0" w:rsidRDefault="00A653B0" w:rsidP="00A653B0">
      <w:pPr>
        <w:spacing w:before="120" w:after="120" w:line="340" w:lineRule="exact"/>
        <w:ind w:right="-28"/>
        <w:jc w:val="both"/>
      </w:pPr>
      <w:r w:rsidRPr="00464E43">
        <w:rPr>
          <w:rFonts w:eastAsia="Calibri"/>
          <w:sz w:val="26"/>
          <w:szCs w:val="28"/>
          <w:lang w:val="vi-VN"/>
        </w:rPr>
        <w:t>- Mục tiêu dự án:</w:t>
      </w:r>
      <w:r w:rsidRPr="00464E43">
        <w:rPr>
          <w:sz w:val="26"/>
          <w:szCs w:val="28"/>
          <w:lang w:val="vi-VN"/>
        </w:rPr>
        <w:t xml:space="preserve"> </w:t>
      </w:r>
      <w:r>
        <w:t>Đầu tư lắp đặt dây chuyền in phủ kính chì (glass frit chì) cho linh kiện dán bề mặt SMD</w:t>
      </w:r>
      <w:r w:rsidRPr="00464E43">
        <w:rPr>
          <w:lang w:val="vi-VN"/>
        </w:rPr>
        <w:t xml:space="preserve">. </w:t>
      </w:r>
    </w:p>
    <w:p w:rsidR="00A653B0" w:rsidRPr="003E0161" w:rsidRDefault="00A653B0" w:rsidP="00A653B0">
      <w:pPr>
        <w:spacing w:before="120" w:after="120" w:line="340" w:lineRule="exact"/>
        <w:ind w:right="-28"/>
        <w:jc w:val="both"/>
      </w:pPr>
      <w:r>
        <w:t>Công ty TNHH Kyocera Việt Nam được áp dụng quy định doanh nghiệp chế xuất.</w:t>
      </w:r>
    </w:p>
    <w:p w:rsidR="00A653B0" w:rsidRDefault="00A653B0" w:rsidP="00A653B0">
      <w:pPr>
        <w:spacing w:before="120" w:after="120" w:line="340" w:lineRule="exact"/>
        <w:jc w:val="both"/>
      </w:pPr>
      <w:r w:rsidRPr="00464E43">
        <w:rPr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Địa điểm thực hiện dự án: </w:t>
      </w:r>
      <w:r>
        <w:t>Lô đất số B-1, Khu công nghiệp Thăng Long II, xã Liêu Xá, huyện Yên Mỹ, tỉnh Hưng Yên</w:t>
      </w:r>
      <w:r w:rsidRPr="00464E43">
        <w:rPr>
          <w:lang w:val="vi-VN"/>
        </w:rPr>
        <w:t>.</w:t>
      </w:r>
    </w:p>
    <w:p w:rsidR="00A653B0" w:rsidRPr="00221B32" w:rsidRDefault="00A653B0" w:rsidP="00A653B0">
      <w:pPr>
        <w:spacing w:before="120" w:after="120" w:line="340" w:lineRule="exact"/>
        <w:jc w:val="both"/>
        <w:rPr>
          <w:rFonts w:eastAsia="Calibri"/>
          <w:sz w:val="26"/>
          <w:szCs w:val="28"/>
        </w:rPr>
      </w:pPr>
      <w:r>
        <w:t>- Diện tích sử dụng (m2): 2.956</w:t>
      </w:r>
    </w:p>
    <w:p w:rsidR="00A653B0" w:rsidRPr="00564071" w:rsidRDefault="00A653B0" w:rsidP="00A653B0">
      <w:pPr>
        <w:spacing w:line="300" w:lineRule="exact"/>
        <w:jc w:val="both"/>
        <w:rPr>
          <w:bCs/>
          <w:spacing w:val="-2"/>
          <w:sz w:val="26"/>
          <w:szCs w:val="28"/>
        </w:rPr>
      </w:pPr>
      <w:r w:rsidRPr="00464E43">
        <w:rPr>
          <w:rFonts w:eastAsia="Calibri"/>
          <w:sz w:val="26"/>
          <w:szCs w:val="28"/>
          <w:lang w:val="vi-VN"/>
        </w:rPr>
        <w:t xml:space="preserve">- Vốn đầu tư đăng ký ( USD): </w:t>
      </w:r>
      <w:r w:rsidR="00E60EC2">
        <w:t>9.739.847</w:t>
      </w:r>
    </w:p>
    <w:p w:rsidR="00A653B0" w:rsidRPr="007C54F2" w:rsidRDefault="00A653B0" w:rsidP="00A653B0">
      <w:pPr>
        <w:spacing w:line="300" w:lineRule="exact"/>
        <w:jc w:val="both"/>
        <w:rPr>
          <w:noProof/>
          <w:spacing w:val="-8"/>
          <w:sz w:val="26"/>
          <w:szCs w:val="28"/>
        </w:rPr>
      </w:pPr>
      <w:r w:rsidRPr="00464E43">
        <w:rPr>
          <w:spacing w:val="-6"/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Quốc gia đầu tư: </w:t>
      </w:r>
      <w:r>
        <w:rPr>
          <w:rFonts w:eastAsia="Calibri"/>
          <w:sz w:val="26"/>
          <w:szCs w:val="28"/>
        </w:rPr>
        <w:t>Nhật Bản</w:t>
      </w:r>
    </w:p>
    <w:p w:rsidR="00A653B0" w:rsidRPr="00A653B0" w:rsidRDefault="00A653B0" w:rsidP="00A653B0">
      <w:pPr>
        <w:jc w:val="both"/>
        <w:rPr>
          <w:lang w:val="vi-VN"/>
        </w:rPr>
      </w:pPr>
      <w:r w:rsidRPr="00464E43">
        <w:rPr>
          <w:noProof/>
          <w:spacing w:val="-8"/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Tình hình hoạt động: </w:t>
      </w:r>
      <w:r w:rsidRPr="00464E43">
        <w:rPr>
          <w:rFonts w:eastAsia="Calibri"/>
          <w:noProof/>
          <w:sz w:val="26"/>
          <w:szCs w:val="28"/>
          <w:lang w:val="vi-VN"/>
        </w:rPr>
        <w:t>Đang triển khai</w:t>
      </w:r>
    </w:p>
    <w:sectPr w:rsidR="00A653B0" w:rsidRPr="00A653B0" w:rsidSect="005E1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53B0"/>
    <w:rsid w:val="002525ED"/>
    <w:rsid w:val="005E1632"/>
    <w:rsid w:val="00A653B0"/>
    <w:rsid w:val="00E6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93C737-BA14-4E0B-B6AE-9D559F91C72B}">
  <ds:schemaRefs>
    <ds:schemaRef ds:uri="http://schemas.microsoft.com/office/2006/metadata/properties"/>
    <ds:schemaRef ds:uri="http://schemas.microsoft.com/office/infopath/2007/PartnerControls"/>
    <ds:schemaRef ds:uri="d59a7d9b-b8ab-4fd8-8747-a792ee11e21d"/>
  </ds:schemaRefs>
</ds:datastoreItem>
</file>

<file path=customXml/itemProps2.xml><?xml version="1.0" encoding="utf-8"?>
<ds:datastoreItem xmlns:ds="http://schemas.openxmlformats.org/officeDocument/2006/customXml" ds:itemID="{AB3CD2F1-93A2-4F64-9FE2-A36BC97F9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a7d9b-b8ab-4fd8-8747-a792ee11e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3C0B44-204E-4F73-93D8-9104278728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2023-01-31T04:29:00Z</dcterms:created>
  <dcterms:modified xsi:type="dcterms:W3CDTF">2023-01-31T04:29:00Z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