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AF04DA" w:rsidRPr="00324324" w:rsidTr="00AF04DA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AF04DA" w:rsidRDefault="00AF04DA" w:rsidP="00985E36">
            <w:pPr>
              <w:spacing w:before="120" w:after="120" w:line="320" w:lineRule="exact"/>
              <w:jc w:val="both"/>
            </w:pPr>
            <w:r>
              <w:t>CÔNG TY TNHH DỆT KIM BOHAN VIỆT NAM/NHÀ MÁY SẢN XUẤT SẢN PHẨM DỆT NHUỘM BOHAN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AF04DA" w:rsidRDefault="00AF04DA" w:rsidP="00985E36">
            <w:pPr>
              <w:spacing w:line="300" w:lineRule="exact"/>
              <w:jc w:val="both"/>
            </w:pPr>
            <w:r w:rsidRPr="00324324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324324">
              <w:rPr>
                <w:lang w:val="vi-VN"/>
              </w:rPr>
              <w:t xml:space="preserve">  </w:t>
            </w:r>
            <w:r>
              <w:t>3304612214</w:t>
            </w:r>
          </w:p>
          <w:p w:rsidR="00AF04DA" w:rsidRDefault="00AF04DA" w:rsidP="00985E36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324324">
              <w:rPr>
                <w:sz w:val="26"/>
                <w:szCs w:val="28"/>
                <w:lang w:val="vi-VN"/>
              </w:rPr>
              <w:t xml:space="preserve">- </w:t>
            </w:r>
            <w:r w:rsidRPr="00324324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9/6/2023</w:t>
            </w:r>
          </w:p>
          <w:p w:rsidR="00AF04DA" w:rsidRPr="00324324" w:rsidRDefault="00AF04DA" w:rsidP="00985E36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324324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324324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AF04DA" w:rsidRPr="00324324" w:rsidRDefault="00AF04DA" w:rsidP="00985E36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324324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324324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 SẢN PHẨM DỆT NHUỘM BOHAN</w:t>
            </w:r>
            <w:r w:rsidRPr="00324324">
              <w:rPr>
                <w:lang w:val="vi-VN"/>
              </w:rPr>
              <w:t>.</w:t>
            </w:r>
          </w:p>
          <w:p w:rsidR="00AF04DA" w:rsidRPr="00324324" w:rsidRDefault="00AF04DA" w:rsidP="00985E36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324324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324324">
              <w:rPr>
                <w:rFonts w:eastAsia="Calibri"/>
                <w:sz w:val="26"/>
                <w:szCs w:val="28"/>
              </w:rPr>
              <w:t xml:space="preserve"> </w:t>
            </w:r>
            <w:r>
              <w:t>Sản xuất dây quai áo lót và nhuộm vải không dệt kim</w:t>
            </w:r>
            <w:r w:rsidRPr="00324324">
              <w:t>.</w:t>
            </w:r>
          </w:p>
          <w:p w:rsidR="00AF04DA" w:rsidRPr="00324324" w:rsidRDefault="00AF04DA" w:rsidP="00985E36">
            <w:pPr>
              <w:spacing w:before="120" w:after="120" w:line="340" w:lineRule="exact"/>
              <w:jc w:val="both"/>
            </w:pPr>
            <w:r w:rsidRPr="00324324">
              <w:rPr>
                <w:sz w:val="26"/>
                <w:szCs w:val="28"/>
                <w:lang w:val="vi-VN"/>
              </w:rPr>
              <w:t xml:space="preserve">- </w:t>
            </w:r>
            <w:r w:rsidRPr="00324324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Nhà xưởng số 2 thuê lại của Công ty TNHH May thêu Khải Hoàn; Khu công nghiệp Dệt may Phố Nối B, huyện Yên Mỹ, tỉnh Hưng Yên</w:t>
            </w:r>
            <w:r w:rsidRPr="00324324">
              <w:t xml:space="preserve">. </w:t>
            </w:r>
          </w:p>
          <w:p w:rsidR="00AF04DA" w:rsidRPr="00324324" w:rsidRDefault="00AF04DA" w:rsidP="00985E36">
            <w:pPr>
              <w:spacing w:before="120" w:after="120" w:line="340" w:lineRule="exact"/>
              <w:jc w:val="both"/>
            </w:pPr>
            <w:r w:rsidRPr="00324324">
              <w:t xml:space="preserve">- </w:t>
            </w:r>
            <w:r>
              <w:t>Diện tích sử dụng (m</w:t>
            </w:r>
            <w:r w:rsidRPr="00A03B27">
              <w:rPr>
                <w:vertAlign w:val="superscript"/>
              </w:rPr>
              <w:t>2</w:t>
            </w:r>
            <w:r>
              <w:t>): 3.520 m</w:t>
            </w:r>
            <w:r w:rsidRPr="00A03B27">
              <w:rPr>
                <w:vertAlign w:val="superscript"/>
              </w:rPr>
              <w:t>2</w:t>
            </w:r>
            <w:r>
              <w:t>.</w:t>
            </w:r>
          </w:p>
          <w:p w:rsidR="00AF04DA" w:rsidRPr="00324324" w:rsidRDefault="00AF04DA" w:rsidP="00985E36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324324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324324">
              <w:rPr>
                <w:rFonts w:eastAsia="Calibri"/>
                <w:sz w:val="26"/>
                <w:szCs w:val="28"/>
              </w:rPr>
              <w:t xml:space="preserve"> đồng)</w:t>
            </w:r>
            <w:r w:rsidRPr="00324324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rPr>
                <w:rFonts w:eastAsia="Calibri"/>
                <w:sz w:val="26"/>
                <w:szCs w:val="28"/>
              </w:rPr>
              <w:t>15</w:t>
            </w:r>
            <w:r>
              <w:t>.000.000.000</w:t>
            </w:r>
          </w:p>
          <w:p w:rsidR="00AF04DA" w:rsidRPr="00324324" w:rsidRDefault="00AF04DA" w:rsidP="00985E36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324324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324324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 w:rsidRPr="00324324">
              <w:rPr>
                <w:rFonts w:eastAsia="Calibri"/>
                <w:sz w:val="26"/>
                <w:szCs w:val="28"/>
              </w:rPr>
              <w:t>Việt Nam</w:t>
            </w:r>
            <w:r w:rsidRPr="00324324">
              <w:rPr>
                <w:lang w:val="vi-VN"/>
              </w:rPr>
              <w:t>.</w:t>
            </w:r>
          </w:p>
          <w:p w:rsidR="00AF04DA" w:rsidRPr="00324324" w:rsidRDefault="00AF04DA" w:rsidP="00985E36">
            <w:pPr>
              <w:spacing w:line="300" w:lineRule="exact"/>
              <w:jc w:val="both"/>
            </w:pPr>
            <w:r w:rsidRPr="00324324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324324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324324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  <w:r w:rsidRPr="00324324">
              <w:rPr>
                <w:rFonts w:eastAsia="Calibri"/>
                <w:noProof/>
                <w:sz w:val="26"/>
                <w:szCs w:val="28"/>
              </w:rPr>
              <w:t xml:space="preserve"> </w:t>
            </w:r>
          </w:p>
        </w:tc>
      </w:tr>
    </w:tbl>
    <w:p w:rsidR="001F05AF" w:rsidRDefault="001F05AF"/>
    <w:sectPr w:rsidR="001F05AF" w:rsidSect="001F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F04DA"/>
    <w:rsid w:val="001F05AF"/>
    <w:rsid w:val="00AF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D3577855-9581-4C2D-B62F-0E075DB014DD}"/>
</file>

<file path=customXml/itemProps2.xml><?xml version="1.0" encoding="utf-8"?>
<ds:datastoreItem xmlns:ds="http://schemas.openxmlformats.org/officeDocument/2006/customXml" ds:itemID="{986DF1C5-66B7-48C7-8D4D-3E609FC98768}"/>
</file>

<file path=customXml/itemProps3.xml><?xml version="1.0" encoding="utf-8"?>
<ds:datastoreItem xmlns:ds="http://schemas.openxmlformats.org/officeDocument/2006/customXml" ds:itemID="{1A0022A3-F02B-4054-B611-425AFB0D8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2023-07-31T07:52:00Z</dcterms:created>
  <dcterms:modified xsi:type="dcterms:W3CDTF">2023-07-31T07:52:00Z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